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E12" w:rsidRDefault="00F61A89">
      <w:r>
        <w:rPr>
          <w:noProof/>
          <w:lang w:eastAsia="fr-FR"/>
        </w:rPr>
        <w:drawing>
          <wp:anchor distT="0" distB="0" distL="114300" distR="114300" simplePos="0" relativeHeight="251658240" behindDoc="0" locked="0" layoutInCell="1" allowOverlap="1" wp14:anchorId="1B158F34" wp14:editId="25237677">
            <wp:simplePos x="457200" y="778510"/>
            <wp:positionH relativeFrom="margin">
              <wp:align>left</wp:align>
            </wp:positionH>
            <wp:positionV relativeFrom="margin">
              <wp:align>top</wp:align>
            </wp:positionV>
            <wp:extent cx="1558290" cy="1762125"/>
            <wp:effectExtent l="0" t="0" r="3810"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60063" cy="1764610"/>
                    </a:xfrm>
                    <a:prstGeom prst="rect">
                      <a:avLst/>
                    </a:prstGeom>
                    <a:noFill/>
                  </pic:spPr>
                </pic:pic>
              </a:graphicData>
            </a:graphic>
            <wp14:sizeRelH relativeFrom="margin">
              <wp14:pctWidth>0</wp14:pctWidth>
            </wp14:sizeRelH>
            <wp14:sizeRelV relativeFrom="margin">
              <wp14:pctHeight>0</wp14:pctHeight>
            </wp14:sizeRelV>
          </wp:anchor>
        </w:drawing>
      </w:r>
    </w:p>
    <w:p w:rsidR="006D7213" w:rsidRDefault="006D7213">
      <w:r>
        <w:t xml:space="preserve">Voici le début de l’histoire : </w:t>
      </w:r>
      <w:r>
        <w:br/>
      </w:r>
      <w:r>
        <w:br/>
        <w:t>HISTOIRE 1</w:t>
      </w:r>
    </w:p>
    <w:p w:rsidR="006D7213" w:rsidRDefault="006D7213"/>
    <w:p w:rsidR="006D7213" w:rsidRDefault="006D7213"/>
    <w:p w:rsidR="00F61A89" w:rsidRDefault="00F61A89" w:rsidP="00F61A89">
      <w:pPr>
        <w:autoSpaceDE w:val="0"/>
        <w:autoSpaceDN w:val="0"/>
        <w:adjustRightInd w:val="0"/>
        <w:spacing w:after="0" w:line="240" w:lineRule="auto"/>
        <w:rPr>
          <w:rFonts w:ascii="AlegreyaSans-ExtraBold" w:hAnsi="AlegreyaSans-ExtraBold" w:cs="AlegreyaSans-ExtraBold"/>
          <w:b/>
          <w:bCs/>
          <w:sz w:val="30"/>
          <w:szCs w:val="30"/>
        </w:rPr>
      </w:pPr>
      <w:r>
        <w:br/>
      </w:r>
      <w:r>
        <w:rPr>
          <w:noProof/>
          <w:lang w:eastAsia="fr-FR"/>
        </w:rPr>
        <w:drawing>
          <wp:inline distT="0" distB="0" distL="0" distR="0" wp14:anchorId="3F3F3712" wp14:editId="773070BF">
            <wp:extent cx="2405440" cy="240191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5583" cy="2402053"/>
                    </a:xfrm>
                    <a:prstGeom prst="rect">
                      <a:avLst/>
                    </a:prstGeom>
                    <a:noFill/>
                    <a:ln>
                      <a:noFill/>
                    </a:ln>
                  </pic:spPr>
                </pic:pic>
              </a:graphicData>
            </a:graphic>
          </wp:inline>
        </w:drawing>
      </w:r>
      <w:r w:rsidR="006D7213">
        <w:rPr>
          <w:noProof/>
          <w:lang w:eastAsia="fr-FR"/>
        </w:rPr>
        <w:drawing>
          <wp:inline distT="0" distB="0" distL="0" distR="0" wp14:anchorId="18624CF8" wp14:editId="0E2F8A0F">
            <wp:extent cx="3672568" cy="2393831"/>
            <wp:effectExtent l="0" t="0" r="4445"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342"/>
                    <a:stretch/>
                  </pic:blipFill>
                  <pic:spPr bwMode="auto">
                    <a:xfrm>
                      <a:off x="0" y="0"/>
                      <a:ext cx="3676270" cy="239624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fr-FR"/>
        </w:rPr>
        <w:br/>
      </w:r>
      <w:r>
        <w:t xml:space="preserve"> P.4 à 7 </w:t>
      </w:r>
      <w:r>
        <w:tab/>
      </w:r>
      <w:r>
        <w:tab/>
      </w:r>
      <w:r>
        <w:tab/>
      </w:r>
      <w:r>
        <w:tab/>
      </w:r>
      <w:r>
        <w:tab/>
      </w:r>
      <w:r>
        <w:tab/>
      </w:r>
      <w:r>
        <w:tab/>
      </w:r>
      <w:r>
        <w:tab/>
      </w:r>
      <w:r>
        <w:tab/>
      </w:r>
      <w:r>
        <w:t>Oh-Oh !</w:t>
      </w:r>
      <w:r>
        <w:br/>
      </w:r>
      <w:r w:rsidR="006D7213">
        <w:rPr>
          <w:noProof/>
          <w:lang w:eastAsia="fr-FR"/>
        </w:rPr>
        <w:drawing>
          <wp:inline distT="0" distB="0" distL="0" distR="0" wp14:anchorId="50D00B42" wp14:editId="584CCA74">
            <wp:extent cx="6497392" cy="337359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7794" cy="3373802"/>
                    </a:xfrm>
                    <a:prstGeom prst="rect">
                      <a:avLst/>
                    </a:prstGeom>
                    <a:noFill/>
                    <a:ln>
                      <a:noFill/>
                    </a:ln>
                  </pic:spPr>
                </pic:pic>
              </a:graphicData>
            </a:graphic>
          </wp:inline>
        </w:drawing>
      </w:r>
      <w:r>
        <w:br/>
      </w:r>
      <w:proofErr w:type="gramStart"/>
      <w:r w:rsidRPr="00F61A89">
        <w:rPr>
          <w:lang w:val="en-US"/>
        </w:rPr>
        <w:t>p.8</w:t>
      </w:r>
      <w:proofErr w:type="gramEnd"/>
      <w:r w:rsidRPr="00F61A89">
        <w:rPr>
          <w:lang w:val="en-US"/>
        </w:rPr>
        <w:t xml:space="preserve"> et 9 : Boing </w:t>
      </w:r>
      <w:proofErr w:type="spellStart"/>
      <w:r w:rsidRPr="00F61A89">
        <w:rPr>
          <w:lang w:val="en-US"/>
        </w:rPr>
        <w:t>Boing</w:t>
      </w:r>
      <w:proofErr w:type="spellEnd"/>
      <w:r w:rsidRPr="00F61A89">
        <w:rPr>
          <w:lang w:val="en-US"/>
        </w:rPr>
        <w:t xml:space="preserve"> </w:t>
      </w:r>
      <w:proofErr w:type="spellStart"/>
      <w:r w:rsidRPr="00F61A89">
        <w:rPr>
          <w:lang w:val="en-US"/>
        </w:rPr>
        <w:t>B</w:t>
      </w:r>
      <w:r>
        <w:rPr>
          <w:lang w:val="en-US"/>
        </w:rPr>
        <w:t>oing</w:t>
      </w:r>
      <w:proofErr w:type="spellEnd"/>
      <w:r>
        <w:rPr>
          <w:lang w:val="en-US"/>
        </w:rPr>
        <w:t>!!</w:t>
      </w:r>
      <w:r w:rsidR="006D7213" w:rsidRPr="00F61A89">
        <w:rPr>
          <w:lang w:val="en-US"/>
        </w:rPr>
        <w:br/>
      </w:r>
      <w:r w:rsidR="006D7213">
        <w:rPr>
          <w:noProof/>
          <w:lang w:eastAsia="fr-FR"/>
        </w:rPr>
        <w:lastRenderedPageBreak/>
        <w:drawing>
          <wp:inline distT="0" distB="0" distL="0" distR="0" wp14:anchorId="14FF9810" wp14:editId="2C796213">
            <wp:extent cx="6645910" cy="3450706"/>
            <wp:effectExtent l="0" t="0" r="254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3450706"/>
                    </a:xfrm>
                    <a:prstGeom prst="rect">
                      <a:avLst/>
                    </a:prstGeom>
                    <a:noFill/>
                    <a:ln>
                      <a:noFill/>
                    </a:ln>
                  </pic:spPr>
                </pic:pic>
              </a:graphicData>
            </a:graphic>
          </wp:inline>
        </w:drawing>
      </w:r>
      <w:r>
        <w:rPr>
          <w:lang w:val="en-US"/>
        </w:rPr>
        <w:br/>
      </w:r>
      <w:r w:rsidRPr="00F61A89">
        <w:br/>
      </w:r>
      <w:r>
        <w:rPr>
          <w:rFonts w:ascii="AlegreyaSans-ExtraBold" w:hAnsi="AlegreyaSans-ExtraBold" w:cs="AlegreyaSans-ExtraBold"/>
          <w:b/>
          <w:bCs/>
          <w:sz w:val="30"/>
          <w:szCs w:val="30"/>
        </w:rPr>
        <w:t>p. 10-11</w:t>
      </w:r>
    </w:p>
    <w:p w:rsidR="00F61A89" w:rsidRDefault="00F61A89" w:rsidP="00F61A89">
      <w:pPr>
        <w:autoSpaceDE w:val="0"/>
        <w:autoSpaceDN w:val="0"/>
        <w:adjustRightInd w:val="0"/>
        <w:spacing w:after="0" w:line="240" w:lineRule="auto"/>
        <w:rPr>
          <w:rFonts w:ascii="AlegreyaSans-Medium" w:hAnsi="AlegreyaSans-Medium" w:cs="AlegreyaSans-Medium"/>
          <w:sz w:val="30"/>
          <w:szCs w:val="30"/>
        </w:rPr>
      </w:pPr>
      <w:r>
        <w:rPr>
          <w:rFonts w:ascii="AlegreyaSans-Medium" w:hAnsi="AlegreyaSans-Medium" w:cs="AlegreyaSans-Medium"/>
          <w:sz w:val="30"/>
          <w:szCs w:val="30"/>
        </w:rPr>
        <w:t>« Est-ce que ça va ? demande Écureuil.</w:t>
      </w:r>
    </w:p>
    <w:p w:rsidR="00F61A89" w:rsidRDefault="00F61A89" w:rsidP="00F61A89">
      <w:pPr>
        <w:autoSpaceDE w:val="0"/>
        <w:autoSpaceDN w:val="0"/>
        <w:adjustRightInd w:val="0"/>
        <w:spacing w:after="0" w:line="240" w:lineRule="auto"/>
        <w:rPr>
          <w:rFonts w:ascii="AlegreyaSans-Medium" w:hAnsi="AlegreyaSans-Medium" w:cs="AlegreyaSans-Medium"/>
          <w:sz w:val="30"/>
          <w:szCs w:val="30"/>
        </w:rPr>
      </w:pPr>
      <w:r>
        <w:rPr>
          <w:rFonts w:ascii="AlegreyaSans-Medium" w:hAnsi="AlegreyaSans-Medium" w:cs="AlegreyaSans-Medium"/>
          <w:sz w:val="30"/>
          <w:szCs w:val="30"/>
        </w:rPr>
        <w:t>– Je suis perdu, dit Bébé Chouette. Où est ma maman ?</w:t>
      </w:r>
    </w:p>
    <w:p w:rsidR="006D7213" w:rsidRPr="00F61A89" w:rsidRDefault="00F61A89" w:rsidP="00F61A89">
      <w:r>
        <w:rPr>
          <w:rFonts w:ascii="AlegreyaSans-Medium" w:hAnsi="AlegreyaSans-Medium" w:cs="AlegreyaSans-Medium"/>
          <w:sz w:val="30"/>
          <w:szCs w:val="30"/>
        </w:rPr>
        <w:t>– Ne t’inquiète pas, bonhomme, on va la retrouver. Elle est comment, ta maman ?</w:t>
      </w:r>
      <w:r>
        <w:rPr>
          <w:rFonts w:ascii="AlegreyaSans-Medium" w:hAnsi="AlegreyaSans-Medium" w:cs="AlegreyaSans-Medium"/>
          <w:sz w:val="30"/>
          <w:szCs w:val="30"/>
        </w:rPr>
        <w:br/>
      </w:r>
      <w:r>
        <w:rPr>
          <w:rFonts w:ascii="AlegreyaSans-Medium" w:hAnsi="AlegreyaSans-Medium" w:cs="AlegreyaSans-Medium"/>
          <w:sz w:val="30"/>
          <w:szCs w:val="30"/>
        </w:rPr>
        <w:br/>
        <w:t>Pour la 1</w:t>
      </w:r>
      <w:r w:rsidRPr="00F61A89">
        <w:rPr>
          <w:rFonts w:ascii="AlegreyaSans-Medium" w:hAnsi="AlegreyaSans-Medium" w:cs="AlegreyaSans-Medium"/>
          <w:sz w:val="30"/>
          <w:szCs w:val="30"/>
          <w:vertAlign w:val="superscript"/>
        </w:rPr>
        <w:t>ère</w:t>
      </w:r>
      <w:r>
        <w:rPr>
          <w:rFonts w:ascii="AlegreyaSans-Medium" w:hAnsi="AlegreyaSans-Medium" w:cs="AlegreyaSans-Medium"/>
          <w:sz w:val="30"/>
          <w:szCs w:val="30"/>
        </w:rPr>
        <w:t xml:space="preserve"> séance, raconter</w:t>
      </w:r>
      <w:r w:rsidR="007C6C7A">
        <w:rPr>
          <w:rFonts w:ascii="AlegreyaSans-Medium" w:hAnsi="AlegreyaSans-Medium" w:cs="AlegreyaSans-Medium"/>
          <w:sz w:val="30"/>
          <w:szCs w:val="30"/>
        </w:rPr>
        <w:t xml:space="preserve"> ou faire lire (CP)</w:t>
      </w:r>
      <w:bookmarkStart w:id="0" w:name="_GoBack"/>
      <w:bookmarkEnd w:id="0"/>
      <w:r>
        <w:rPr>
          <w:rFonts w:ascii="AlegreyaSans-Medium" w:hAnsi="AlegreyaSans-Medium" w:cs="AlegreyaSans-Medium"/>
          <w:sz w:val="30"/>
          <w:szCs w:val="30"/>
        </w:rPr>
        <w:t xml:space="preserve"> : </w:t>
      </w:r>
      <w:r>
        <w:rPr>
          <w:rFonts w:ascii="AlegreyaSans-Medium" w:hAnsi="AlegreyaSans-Medium" w:cs="AlegreyaSans-Medium"/>
          <w:sz w:val="30"/>
          <w:szCs w:val="30"/>
        </w:rPr>
        <w:br/>
        <w:t xml:space="preserve">« Un peu perdu, c’est l’histoire de Bébé Chouette. Un jour, Bébé Chouette dort tout en haut d’un arbre. Bébé Chouette, il dort tranquillement, à côté de Maman Chouette, dans leur nid. Le nid, c’est </w:t>
      </w:r>
      <w:r w:rsidR="006C1C4A">
        <w:rPr>
          <w:rFonts w:ascii="AlegreyaSans-Medium" w:hAnsi="AlegreyaSans-Medium" w:cs="AlegreyaSans-Medium"/>
          <w:sz w:val="30"/>
          <w:szCs w:val="30"/>
        </w:rPr>
        <w:t>leur maison. Mais Bébé Chouette, il dort tellement bien, qu’il penche, il penche, il penche (mimer).</w:t>
      </w:r>
      <w:r w:rsidR="006C1C4A">
        <w:rPr>
          <w:rFonts w:ascii="AlegreyaSans-Medium" w:hAnsi="AlegreyaSans-Medium" w:cs="AlegreyaSans-Medium"/>
          <w:sz w:val="30"/>
          <w:szCs w:val="30"/>
        </w:rPr>
        <w:br/>
        <w:t xml:space="preserve">Tout d’un coup, attention ! Il bascule. Oh </w:t>
      </w:r>
      <w:proofErr w:type="spellStart"/>
      <w:r w:rsidR="006C1C4A">
        <w:rPr>
          <w:rFonts w:ascii="AlegreyaSans-Medium" w:hAnsi="AlegreyaSans-Medium" w:cs="AlegreyaSans-Medium"/>
          <w:sz w:val="30"/>
          <w:szCs w:val="30"/>
        </w:rPr>
        <w:t>oh</w:t>
      </w:r>
      <w:proofErr w:type="spellEnd"/>
      <w:r w:rsidR="006C1C4A">
        <w:rPr>
          <w:rFonts w:ascii="AlegreyaSans-Medium" w:hAnsi="AlegreyaSans-Medium" w:cs="AlegreyaSans-Medium"/>
          <w:sz w:val="30"/>
          <w:szCs w:val="30"/>
        </w:rPr>
        <w:t xml:space="preserve"> ! </w:t>
      </w:r>
      <w:proofErr w:type="gramStart"/>
      <w:r w:rsidR="006C1C4A">
        <w:rPr>
          <w:rFonts w:ascii="AlegreyaSans-Medium" w:hAnsi="AlegreyaSans-Medium" w:cs="AlegreyaSans-Medium"/>
          <w:sz w:val="30"/>
          <w:szCs w:val="30"/>
        </w:rPr>
        <w:t>il</w:t>
      </w:r>
      <w:proofErr w:type="gramEnd"/>
      <w:r w:rsidR="006C1C4A">
        <w:rPr>
          <w:rFonts w:ascii="AlegreyaSans-Medium" w:hAnsi="AlegreyaSans-Medium" w:cs="AlegreyaSans-Medium"/>
          <w:sz w:val="30"/>
          <w:szCs w:val="30"/>
        </w:rPr>
        <w:t xml:space="preserve"> tombe du nid ! </w:t>
      </w:r>
      <w:proofErr w:type="spellStart"/>
      <w:r w:rsidR="006C1C4A">
        <w:rPr>
          <w:rFonts w:ascii="AlegreyaSans-Medium" w:hAnsi="AlegreyaSans-Medium" w:cs="AlegreyaSans-Medium"/>
          <w:sz w:val="30"/>
          <w:szCs w:val="30"/>
        </w:rPr>
        <w:t>Boing</w:t>
      </w:r>
      <w:proofErr w:type="spellEnd"/>
      <w:r w:rsidR="006C1C4A">
        <w:rPr>
          <w:rFonts w:ascii="AlegreyaSans-Medium" w:hAnsi="AlegreyaSans-Medium" w:cs="AlegreyaSans-Medium"/>
          <w:sz w:val="30"/>
          <w:szCs w:val="30"/>
        </w:rPr>
        <w:t xml:space="preserve">, </w:t>
      </w:r>
      <w:proofErr w:type="spellStart"/>
      <w:r w:rsidR="006C1C4A">
        <w:rPr>
          <w:rFonts w:ascii="AlegreyaSans-Medium" w:hAnsi="AlegreyaSans-Medium" w:cs="AlegreyaSans-Medium"/>
          <w:sz w:val="30"/>
          <w:szCs w:val="30"/>
        </w:rPr>
        <w:t>boing</w:t>
      </w:r>
      <w:proofErr w:type="spellEnd"/>
      <w:r w:rsidR="006C1C4A">
        <w:rPr>
          <w:rFonts w:ascii="AlegreyaSans-Medium" w:hAnsi="AlegreyaSans-Medium" w:cs="AlegreyaSans-Medium"/>
          <w:sz w:val="30"/>
          <w:szCs w:val="30"/>
        </w:rPr>
        <w:t xml:space="preserve">, </w:t>
      </w:r>
      <w:proofErr w:type="spellStart"/>
      <w:r w:rsidR="006C1C4A">
        <w:rPr>
          <w:rFonts w:ascii="AlegreyaSans-Medium" w:hAnsi="AlegreyaSans-Medium" w:cs="AlegreyaSans-Medium"/>
          <w:sz w:val="30"/>
          <w:szCs w:val="30"/>
        </w:rPr>
        <w:t>boing</w:t>
      </w:r>
      <w:proofErr w:type="spellEnd"/>
      <w:r w:rsidR="006C1C4A">
        <w:rPr>
          <w:rFonts w:ascii="AlegreyaSans-Medium" w:hAnsi="AlegreyaSans-Medium" w:cs="AlegreyaSans-Medium"/>
          <w:sz w:val="30"/>
          <w:szCs w:val="30"/>
        </w:rPr>
        <w:t xml:space="preserve"> ! </w:t>
      </w:r>
      <w:proofErr w:type="gramStart"/>
      <w:r w:rsidR="006C1C4A">
        <w:rPr>
          <w:rFonts w:ascii="AlegreyaSans-Medium" w:hAnsi="AlegreyaSans-Medium" w:cs="AlegreyaSans-Medium"/>
          <w:sz w:val="30"/>
          <w:szCs w:val="30"/>
        </w:rPr>
        <w:t>il</w:t>
      </w:r>
      <w:proofErr w:type="gramEnd"/>
      <w:r w:rsidR="006C1C4A">
        <w:rPr>
          <w:rFonts w:ascii="AlegreyaSans-Medium" w:hAnsi="AlegreyaSans-Medium" w:cs="AlegreyaSans-Medium"/>
          <w:sz w:val="30"/>
          <w:szCs w:val="30"/>
        </w:rPr>
        <w:t xml:space="preserve"> tombe tout en bas, par terre. En bas, par terre, il est tout seul, il n’y a pas sa maman. Et sa maman elle ne sait pas qu’il est tombé du nid parce qu’elle dort. Bébé Chouette, il est tout perdu, le pauvre, il ne sait pas où il est, il ne sait pas où est sa maman : il pleure, Bébé Chouette ! »</w:t>
      </w:r>
      <w:r w:rsidR="006D7213" w:rsidRPr="00F61A89">
        <w:br/>
      </w:r>
      <w:r w:rsidR="006D7213" w:rsidRPr="00F61A89">
        <w:br/>
      </w:r>
      <w:r w:rsidR="006D7213" w:rsidRPr="00F61A89">
        <w:br/>
      </w:r>
      <w:r w:rsidR="006D7213" w:rsidRPr="00F61A89">
        <w:br/>
      </w:r>
      <w:r w:rsidR="006D7213" w:rsidRPr="00F61A89">
        <w:br/>
      </w:r>
    </w:p>
    <w:sectPr w:rsidR="006D7213" w:rsidRPr="00F61A89" w:rsidSect="006D721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egreyaSans-ExtraBold">
    <w:panose1 w:val="00000000000000000000"/>
    <w:charset w:val="00"/>
    <w:family w:val="swiss"/>
    <w:notTrueType/>
    <w:pitch w:val="default"/>
    <w:sig w:usb0="00000003" w:usb1="00000000" w:usb2="00000000" w:usb3="00000000" w:csb0="00000001" w:csb1="00000000"/>
  </w:font>
  <w:font w:name="AlegreyaSans-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213"/>
    <w:rsid w:val="006C1C4A"/>
    <w:rsid w:val="006D7213"/>
    <w:rsid w:val="007C6C7A"/>
    <w:rsid w:val="00CD5E12"/>
    <w:rsid w:val="00F61A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D721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72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D721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72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Pages>
  <Words>159</Words>
  <Characters>880</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2</cp:revision>
  <dcterms:created xsi:type="dcterms:W3CDTF">2020-06-07T09:24:00Z</dcterms:created>
  <dcterms:modified xsi:type="dcterms:W3CDTF">2020-06-07T09:54:00Z</dcterms:modified>
</cp:coreProperties>
</file>